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B5" w:rsidRDefault="00F775B5" w:rsidP="00F775B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eastAsia="Times New Roman"/>
          <w:b/>
          <w:color w:val="252525"/>
          <w:sz w:val="28"/>
          <w:szCs w:val="28"/>
        </w:rPr>
      </w:pPr>
      <w:r>
        <w:rPr>
          <w:rFonts w:eastAsia="Times New Roman"/>
          <w:b/>
          <w:color w:val="252525"/>
          <w:sz w:val="28"/>
          <w:szCs w:val="28"/>
        </w:rPr>
        <w:t>Межрайонная прокуратура обращается к жителям Сокольского района с просьбой изучить настоящие правила безопасности на льду с целью информирования взрослых, детей соблюдать меры предосторожности на водных объектах в зимний период и не позволять родителям отпускать детей на лёд без присмотра.</w:t>
      </w:r>
    </w:p>
    <w:p w:rsidR="00F775B5" w:rsidRDefault="00F775B5" w:rsidP="00F77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br/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252525"/>
          <w:sz w:val="28"/>
          <w:szCs w:val="28"/>
        </w:rPr>
      </w:pPr>
      <w:r>
        <w:rPr>
          <w:rFonts w:eastAsia="Times New Roman"/>
          <w:b/>
          <w:color w:val="252525"/>
          <w:sz w:val="28"/>
          <w:szCs w:val="28"/>
        </w:rPr>
        <w:t>Правила</w:t>
      </w:r>
      <w:r>
        <w:rPr>
          <w:rFonts w:eastAsia="Times New Roman"/>
          <w:color w:val="252525"/>
          <w:sz w:val="28"/>
          <w:szCs w:val="28"/>
        </w:rPr>
        <w:t> </w:t>
      </w:r>
      <w:r>
        <w:rPr>
          <w:rFonts w:eastAsia="Times New Roman"/>
          <w:b/>
          <w:color w:val="252525"/>
          <w:sz w:val="28"/>
          <w:szCs w:val="28"/>
        </w:rPr>
        <w:t>поведения</w:t>
      </w:r>
      <w:r>
        <w:rPr>
          <w:rFonts w:eastAsia="Times New Roman"/>
          <w:color w:val="252525"/>
          <w:sz w:val="28"/>
          <w:szCs w:val="28"/>
        </w:rPr>
        <w:t> </w:t>
      </w:r>
      <w:r>
        <w:rPr>
          <w:rFonts w:eastAsia="Times New Roman"/>
          <w:b/>
          <w:color w:val="252525"/>
          <w:sz w:val="28"/>
          <w:szCs w:val="28"/>
        </w:rPr>
        <w:t>на</w:t>
      </w:r>
      <w:r>
        <w:rPr>
          <w:rFonts w:eastAsia="Times New Roman"/>
          <w:color w:val="252525"/>
          <w:sz w:val="28"/>
          <w:szCs w:val="28"/>
        </w:rPr>
        <w:t> </w:t>
      </w:r>
      <w:r>
        <w:rPr>
          <w:rFonts w:eastAsia="Times New Roman"/>
          <w:b/>
          <w:color w:val="252525"/>
          <w:sz w:val="28"/>
          <w:szCs w:val="28"/>
        </w:rPr>
        <w:t>льду и меры безопасности на водных объектах в зимний период</w:t>
      </w:r>
    </w:p>
    <w:p w:rsidR="006D274F" w:rsidRDefault="006D27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52525"/>
          <w:sz w:val="28"/>
          <w:szCs w:val="28"/>
        </w:rPr>
      </w:pP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Несоблюдение правил безопасности на водных объектах в осенне-зимний период часто становится причиной гибели и травматизма людей.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Ежегодно в России на воде гибнут около 20 </w:t>
      </w:r>
      <w:r>
        <w:rPr>
          <w:rFonts w:eastAsia="Times New Roman"/>
          <w:color w:val="252525"/>
          <w:sz w:val="28"/>
          <w:szCs w:val="28"/>
        </w:rPr>
        <w:t>тысяч человек. Происходит это в разное время года и по различным причинам.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</w:t>
      </w:r>
      <w:r>
        <w:rPr>
          <w:rFonts w:eastAsia="Times New Roman"/>
          <w:color w:val="252525"/>
          <w:sz w:val="28"/>
          <w:szCs w:val="28"/>
        </w:rPr>
        <w:t>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 толщины льда прилагаемой нагрузке.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b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Инструктаж по обеспечению безопасности детей в осенне-зим</w:t>
      </w:r>
      <w:r>
        <w:rPr>
          <w:rFonts w:eastAsia="Times New Roman"/>
          <w:b/>
          <w:color w:val="252525"/>
          <w:sz w:val="28"/>
          <w:szCs w:val="28"/>
          <w:u w:val="single"/>
        </w:rPr>
        <w:t>ний период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1. Не ходить по льду водоемов и рек.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2. Через водоемы переправляться только по оборудованным местам и переплавам в сопровождении взрослых.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3. Не играть на льду рек, озер, прудов, не пробовать лед на прочность с помощью палок, камней, прыжков и у</w:t>
      </w:r>
      <w:r>
        <w:rPr>
          <w:rFonts w:eastAsia="Times New Roman"/>
          <w:color w:val="252525"/>
          <w:sz w:val="28"/>
          <w:szCs w:val="28"/>
        </w:rPr>
        <w:t>даров ногами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4. Во избежание оползней и свалов запрещается близко подходить к обрывистым берегам водоемов и рек.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b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Что делать в случае пролома льда под ногами?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1. Широко расставить руки, удерживаясь ими на поверхности льда.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2. Пытаться выбраться на поверхнос</w:t>
      </w:r>
      <w:r>
        <w:rPr>
          <w:rFonts w:eastAsia="Times New Roman"/>
          <w:color w:val="252525"/>
          <w:sz w:val="28"/>
          <w:szCs w:val="28"/>
        </w:rPr>
        <w:t>ть.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3. Звать на помощь.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b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Оказание помощи провалившемуся на льду.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1. Приближаться к провалившемуся только лежа.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2. Переходя по льду брать с собой лестницу, доску или длинный шест.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3. Прикрепить страховку или обвязать веревкой человека, который отправился к </w:t>
      </w:r>
      <w:r>
        <w:rPr>
          <w:rFonts w:eastAsia="Times New Roman"/>
          <w:color w:val="252525"/>
          <w:sz w:val="28"/>
          <w:szCs w:val="28"/>
        </w:rPr>
        <w:t>пострадавшему.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b/>
          <w:color w:val="252525"/>
          <w:sz w:val="28"/>
          <w:szCs w:val="28"/>
        </w:rPr>
      </w:pPr>
      <w:r>
        <w:rPr>
          <w:rFonts w:eastAsia="Times New Roman"/>
          <w:b/>
          <w:color w:val="252525"/>
          <w:sz w:val="28"/>
          <w:szCs w:val="28"/>
        </w:rPr>
        <w:t>Правила поведения на льду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1. Нельзя выходить на лед в тёмное время суток и при плохой видимости (туман, снегопад, дождь).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2. При переходе через реку пользуйтесь ледовыми переправами.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3. Нельзя проверять прочность льда ударом ноги. Если после</w:t>
      </w:r>
      <w:r>
        <w:rPr>
          <w:rFonts w:eastAsia="Times New Roman"/>
          <w:color w:val="252525"/>
          <w:sz w:val="28"/>
          <w:szCs w:val="28"/>
        </w:rPr>
        <w:t xml:space="preserve"> первого сильного удара поленом или лыжной палкой покажется хоть немного воды, — </w:t>
      </w:r>
      <w:r>
        <w:rPr>
          <w:rFonts w:eastAsia="Times New Roman"/>
          <w:color w:val="252525"/>
          <w:sz w:val="28"/>
          <w:szCs w:val="28"/>
        </w:rPr>
        <w:lastRenderedPageBreak/>
        <w:t xml:space="preserve">это означает, что лёд тонкий, по нему ходить нельзя. В этом случае следует немедленно отойти </w:t>
      </w:r>
      <w:proofErr w:type="gramStart"/>
      <w:r>
        <w:rPr>
          <w:rFonts w:eastAsia="Times New Roman"/>
          <w:color w:val="252525"/>
          <w:sz w:val="28"/>
          <w:szCs w:val="28"/>
        </w:rPr>
        <w:t>по своему</w:t>
      </w:r>
      <w:proofErr w:type="gramEnd"/>
      <w:r>
        <w:rPr>
          <w:rFonts w:eastAsia="Times New Roman"/>
          <w:color w:val="252525"/>
          <w:sz w:val="28"/>
          <w:szCs w:val="28"/>
        </w:rPr>
        <w:t xml:space="preserve"> же следу к берегу, скользящими шагами, не отрывая ног ото льда и расстав</w:t>
      </w:r>
      <w:r>
        <w:rPr>
          <w:rFonts w:eastAsia="Times New Roman"/>
          <w:color w:val="252525"/>
          <w:sz w:val="28"/>
          <w:szCs w:val="28"/>
        </w:rPr>
        <w:t>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4. При вынужденном переходе водоёма безопаснее всего придерживаться проторенных троп или идти</w:t>
      </w:r>
      <w:r>
        <w:rPr>
          <w:rFonts w:eastAsia="Times New Roman"/>
          <w:color w:val="252525"/>
          <w:sz w:val="28"/>
          <w:szCs w:val="28"/>
        </w:rPr>
        <w:t xml:space="preserve"> по уже проложенной лыжне. Но если их нет, то перед спуском на лёд нужно внимательно осмотреться и наметить предстоящий маршрут.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5. При переходе водоёма группой необходимо соблюдать расстояние друг от друга (5-6 м).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6. Замёрзшую реку (озеро) лучше перейти </w:t>
      </w:r>
      <w:r>
        <w:rPr>
          <w:rFonts w:eastAsia="Times New Roman"/>
          <w:color w:val="252525"/>
          <w:sz w:val="28"/>
          <w:szCs w:val="28"/>
        </w:rPr>
        <w:t>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7. Если есть рюкзак, повесьте его на одно плечо, это позво</w:t>
      </w:r>
      <w:r>
        <w:rPr>
          <w:rFonts w:eastAsia="Times New Roman"/>
          <w:color w:val="252525"/>
          <w:sz w:val="28"/>
          <w:szCs w:val="28"/>
        </w:rPr>
        <w:t>лит легко освободиться от груза в случае, если лёд под вами провалится.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8. 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</w:t>
      </w:r>
      <w:r>
        <w:rPr>
          <w:rFonts w:eastAsia="Times New Roman"/>
          <w:color w:val="252525"/>
          <w:sz w:val="28"/>
          <w:szCs w:val="28"/>
        </w:rPr>
        <w:t>; петля нужна для того, чтобы пострадавший мог надёжнее держаться, продев её подмышками.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9. Не стоит отпускать детей на лёд (на рыбалку, катание на лыжах и коньках) без присмотра.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10. Одна из самых частых причин трагедий на водоёмах – алкогольное опьянение</w:t>
      </w:r>
      <w:r>
        <w:rPr>
          <w:rFonts w:eastAsia="Times New Roman"/>
          <w:color w:val="252525"/>
          <w:sz w:val="28"/>
          <w:szCs w:val="28"/>
        </w:rPr>
        <w:t>. Пьяные люди неадекватно реагируют на опасность и в случае чрезвычайной ситуации становятся беспомощными.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b/>
          <w:color w:val="252525"/>
          <w:sz w:val="28"/>
          <w:szCs w:val="28"/>
        </w:rPr>
      </w:pPr>
      <w:r>
        <w:rPr>
          <w:rFonts w:eastAsia="Times New Roman"/>
          <w:b/>
          <w:color w:val="252525"/>
          <w:sz w:val="28"/>
          <w:szCs w:val="28"/>
        </w:rPr>
        <w:t>Оказание помощи провалившемуся под лёд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b/>
          <w:color w:val="252525"/>
          <w:sz w:val="28"/>
          <w:szCs w:val="28"/>
        </w:rPr>
        <w:t> </w:t>
      </w:r>
      <w:proofErr w:type="spellStart"/>
      <w:r>
        <w:rPr>
          <w:rFonts w:eastAsia="Times New Roman"/>
          <w:b/>
          <w:color w:val="252525"/>
          <w:sz w:val="28"/>
          <w:szCs w:val="28"/>
          <w:u w:val="single"/>
        </w:rPr>
        <w:t>Самоспасение</w:t>
      </w:r>
      <w:proofErr w:type="spellEnd"/>
      <w:r>
        <w:rPr>
          <w:rFonts w:eastAsia="Times New Roman"/>
          <w:color w:val="252525"/>
          <w:sz w:val="28"/>
          <w:szCs w:val="28"/>
        </w:rPr>
        <w:t>: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Не поддавайтесь панике.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Не надо барахтаться и наваливаться всем телом на тонкую кромку льда -  </w:t>
      </w:r>
      <w:r>
        <w:rPr>
          <w:rFonts w:eastAsia="Times New Roman"/>
          <w:color w:val="252525"/>
          <w:sz w:val="28"/>
          <w:szCs w:val="28"/>
        </w:rPr>
        <w:t>под тяжестью тела он будет обламываться.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Широко раскиньте руки, чтобы не погрузиться с головой в воду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</w:t>
      </w:r>
      <w:r>
        <w:rPr>
          <w:rFonts w:eastAsia="Times New Roman"/>
          <w:color w:val="252525"/>
          <w:sz w:val="28"/>
          <w:szCs w:val="28"/>
        </w:rPr>
        <w:t>орпуса вытащите вторую ногу и быстро выкатывайтесь на лед.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Без резких движений отползайте как можно дальше от опасного места в том направлении, откуда пришли;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Зовите на помощь;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Удерживая себя на поверхности воды, стараться затрачивать на это минимум физиче</w:t>
      </w:r>
      <w:r>
        <w:rPr>
          <w:rFonts w:eastAsia="Times New Roman"/>
          <w:color w:val="252525"/>
          <w:sz w:val="28"/>
          <w:szCs w:val="28"/>
        </w:rPr>
        <w:t>ских усилий. (Одна из причин быстрого понижения температуры тела – перемещение прилежащего к телу 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lastRenderedPageBreak/>
        <w:t>Н</w:t>
      </w:r>
      <w:r>
        <w:rPr>
          <w:rFonts w:eastAsia="Times New Roman"/>
          <w:color w:val="252525"/>
          <w:sz w:val="28"/>
          <w:szCs w:val="28"/>
        </w:rPr>
        <w:t xml:space="preserve">аходясь на плаву, следует голову держать как можно выше над водой. Известно, что более 50% всех </w:t>
      </w:r>
      <w:proofErr w:type="spellStart"/>
      <w:r>
        <w:rPr>
          <w:rFonts w:eastAsia="Times New Roman"/>
          <w:color w:val="252525"/>
          <w:sz w:val="28"/>
          <w:szCs w:val="28"/>
        </w:rPr>
        <w:t>теплопотерь</w:t>
      </w:r>
      <w:proofErr w:type="spellEnd"/>
      <w:r>
        <w:rPr>
          <w:rFonts w:eastAsia="Times New Roman"/>
          <w:color w:val="252525"/>
          <w:sz w:val="28"/>
          <w:szCs w:val="28"/>
        </w:rPr>
        <w:t xml:space="preserve"> организма, а по некоторым данным, даже 75% приходится на ее долю.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Активно плыть к берегу, плоту или шлюпке, можно, если они находятся на расстоянии,</w:t>
      </w:r>
      <w:r>
        <w:rPr>
          <w:rFonts w:eastAsia="Times New Roman"/>
          <w:color w:val="252525"/>
          <w:sz w:val="28"/>
          <w:szCs w:val="28"/>
        </w:rPr>
        <w:t xml:space="preserve"> преодоление которого потребует не более 40 минут.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Добравшись до </w:t>
      </w:r>
      <w:proofErr w:type="spellStart"/>
      <w:r>
        <w:rPr>
          <w:rFonts w:eastAsia="Times New Roman"/>
          <w:color w:val="252525"/>
          <w:sz w:val="28"/>
          <w:szCs w:val="28"/>
        </w:rPr>
        <w:t>плавсредства</w:t>
      </w:r>
      <w:proofErr w:type="spellEnd"/>
      <w:r>
        <w:rPr>
          <w:rFonts w:eastAsia="Times New Roman"/>
          <w:color w:val="252525"/>
          <w:sz w:val="28"/>
          <w:szCs w:val="28"/>
        </w:rPr>
        <w:t>, надо немедленно раздеться, выжать намокшую одежду и снова надеть.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Если вы оказываете помощь</w:t>
      </w:r>
      <w:r>
        <w:rPr>
          <w:rFonts w:eastAsia="Times New Roman"/>
          <w:color w:val="252525"/>
          <w:sz w:val="28"/>
          <w:szCs w:val="28"/>
          <w:u w:val="single"/>
        </w:rPr>
        <w:t>: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Подходите к полынье очень осторожно, лучше подползти по-пластунски.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Сообщите </w:t>
      </w:r>
      <w:r>
        <w:rPr>
          <w:rFonts w:eastAsia="Times New Roman"/>
          <w:color w:val="252525"/>
          <w:sz w:val="28"/>
          <w:szCs w:val="28"/>
        </w:rPr>
        <w:t>пострадавшему криком, что идете ему на помощь, это придаст ему силы, уверенность.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За 3-4 метра протяните ему веревку, шест, доску, шарф или любое другое подручное средство.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Подавать пострадавшему руку небезопасно, так как, приближаясь к полынье, вы увеличи</w:t>
      </w:r>
      <w:r>
        <w:rPr>
          <w:rFonts w:eastAsia="Times New Roman"/>
          <w:color w:val="252525"/>
          <w:sz w:val="28"/>
          <w:szCs w:val="28"/>
        </w:rPr>
        <w:t>те нагрузку на лед и не только не поможете, но и сами рискуете провалиться.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Times New Roman"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Первая помощь при утоплении</w:t>
      </w:r>
      <w:r>
        <w:rPr>
          <w:rFonts w:eastAsia="Times New Roman"/>
          <w:color w:val="252525"/>
          <w:sz w:val="28"/>
          <w:szCs w:val="28"/>
          <w:u w:val="single"/>
        </w:rPr>
        <w:t>: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Перенести пострадавшего на безопасное место, согреть.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Повернуть утонувшего лицом вниз и опустить голову ниже таза.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Очистить рот от слизи. При появлении</w:t>
      </w:r>
      <w:r>
        <w:rPr>
          <w:rFonts w:eastAsia="Times New Roman"/>
          <w:color w:val="252525"/>
          <w:sz w:val="28"/>
          <w:szCs w:val="28"/>
        </w:rPr>
        <w:t xml:space="preserve">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proofErr w:type="gramStart"/>
      <w:r>
        <w:rPr>
          <w:rFonts w:eastAsia="Times New Roman"/>
          <w:color w:val="252525"/>
          <w:sz w:val="28"/>
          <w:szCs w:val="28"/>
        </w:rPr>
        <w:t>При  отсутствии</w:t>
      </w:r>
      <w:proofErr w:type="gramEnd"/>
      <w:r>
        <w:rPr>
          <w:rFonts w:eastAsia="Times New Roman"/>
          <w:color w:val="252525"/>
          <w:sz w:val="28"/>
          <w:szCs w:val="28"/>
        </w:rPr>
        <w:t>  пульса  на сонной  артерии сделать наружный</w:t>
      </w:r>
      <w:r>
        <w:rPr>
          <w:rFonts w:eastAsia="Times New Roman"/>
          <w:color w:val="252525"/>
          <w:sz w:val="28"/>
          <w:szCs w:val="28"/>
        </w:rPr>
        <w:t xml:space="preserve"> массаж сердца и искусственное дыхание.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Доставить пострадавшего в медицинское учреждение.</w:t>
      </w:r>
    </w:p>
    <w:p w:rsidR="006D274F" w:rsidRDefault="00F775B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252525"/>
          <w:sz w:val="28"/>
          <w:szCs w:val="28"/>
          <w:u w:val="single"/>
        </w:rPr>
      </w:pPr>
      <w:r>
        <w:rPr>
          <w:rFonts w:eastAsia="Times New Roman"/>
          <w:b/>
          <w:color w:val="252525"/>
          <w:sz w:val="28"/>
          <w:szCs w:val="28"/>
          <w:u w:val="single"/>
        </w:rPr>
        <w:t>Отогревание пострадавшего</w:t>
      </w:r>
      <w:r>
        <w:rPr>
          <w:rFonts w:eastAsia="Times New Roman"/>
          <w:color w:val="252525"/>
          <w:sz w:val="28"/>
          <w:szCs w:val="28"/>
          <w:u w:val="single"/>
        </w:rPr>
        <w:t>: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Пострадавшего надо укрыть в месте, защищенном от ветра, хорошо укутать в любую имеющуюся одежду, одеяло.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 xml:space="preserve">Если он в сознании, напоить </w:t>
      </w:r>
      <w:r>
        <w:rPr>
          <w:rFonts w:eastAsia="Times New Roman"/>
          <w:color w:val="252525"/>
          <w:sz w:val="28"/>
          <w:szCs w:val="28"/>
        </w:rPr>
        <w:t>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6D274F" w:rsidRDefault="00F7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348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Нельзя расти</w:t>
      </w:r>
      <w:r>
        <w:rPr>
          <w:rFonts w:eastAsia="Times New Roman"/>
          <w:color w:val="252525"/>
          <w:sz w:val="28"/>
          <w:szCs w:val="28"/>
        </w:rPr>
        <w:t>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</w:t>
      </w:r>
      <w:r>
        <w:rPr>
          <w:rFonts w:eastAsia="Times New Roman"/>
          <w:color w:val="252525"/>
          <w:sz w:val="28"/>
          <w:szCs w:val="28"/>
        </w:rPr>
        <w:t>зывать угнетающее действие на центральную нервную систему.</w:t>
      </w:r>
    </w:p>
    <w:p w:rsidR="006D274F" w:rsidRDefault="006D27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252525"/>
          <w:sz w:val="28"/>
          <w:szCs w:val="28"/>
        </w:rPr>
      </w:pPr>
    </w:p>
    <w:p w:rsidR="00F775B5" w:rsidRDefault="00F775B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252525"/>
          <w:sz w:val="28"/>
          <w:szCs w:val="28"/>
        </w:rPr>
      </w:pPr>
    </w:p>
    <w:p w:rsidR="006D274F" w:rsidRPr="00F775B5" w:rsidRDefault="00F775B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252525"/>
          <w:sz w:val="28"/>
          <w:szCs w:val="28"/>
        </w:rPr>
      </w:pPr>
      <w:r w:rsidRPr="00F775B5">
        <w:rPr>
          <w:rFonts w:eastAsia="Times New Roman"/>
          <w:color w:val="252525"/>
          <w:sz w:val="28"/>
          <w:szCs w:val="28"/>
        </w:rPr>
        <w:t>Заместитель межрайонного прокурора</w:t>
      </w:r>
      <w:r w:rsidRPr="00F775B5">
        <w:rPr>
          <w:rFonts w:eastAsia="Times New Roman"/>
          <w:color w:val="252525"/>
          <w:sz w:val="28"/>
          <w:szCs w:val="28"/>
        </w:rPr>
        <w:br/>
      </w:r>
      <w:r>
        <w:rPr>
          <w:rFonts w:eastAsia="Times New Roman"/>
          <w:color w:val="252525"/>
          <w:sz w:val="28"/>
          <w:szCs w:val="28"/>
        </w:rPr>
        <w:t>советник юстиции                                                                                 Н.В. Лопотова</w:t>
      </w:r>
      <w:r>
        <w:rPr>
          <w:rFonts w:eastAsia="Times New Roman"/>
          <w:color w:val="252525"/>
          <w:sz w:val="28"/>
          <w:szCs w:val="28"/>
        </w:rPr>
        <w:br/>
      </w:r>
      <w:bookmarkStart w:id="0" w:name="_GoBack"/>
      <w:bookmarkEnd w:id="0"/>
    </w:p>
    <w:sectPr w:rsidR="006D274F" w:rsidRPr="00F775B5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4EA1"/>
    <w:multiLevelType w:val="singleLevel"/>
    <w:tmpl w:val="93049516"/>
    <w:name w:val="Bullet 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F9478A6"/>
    <w:multiLevelType w:val="hybridMultilevel"/>
    <w:tmpl w:val="87148362"/>
    <w:lvl w:ilvl="0" w:tplc="A9165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48873E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EDA75B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D7C1A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92C74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D4E45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388B1A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164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1FAA6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6436B4"/>
    <w:multiLevelType w:val="singleLevel"/>
    <w:tmpl w:val="A9104952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4F"/>
    <w:rsid w:val="006D274F"/>
    <w:rsid w:val="00F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AE6B"/>
  <w15:docId w15:val="{1FB066EE-6D97-427C-9D01-A044A1FD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Мосина Людмила Валерьевна</cp:lastModifiedBy>
  <cp:revision>2</cp:revision>
  <dcterms:created xsi:type="dcterms:W3CDTF">2022-12-07T17:38:00Z</dcterms:created>
  <dcterms:modified xsi:type="dcterms:W3CDTF">2022-12-09T10:36:00Z</dcterms:modified>
</cp:coreProperties>
</file>